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mfortaa" w:cs="Comfortaa" w:eastAsia="Comfortaa" w:hAnsi="Comfortaa"/>
          <w:b w:val="1"/>
          <w:sz w:val="36"/>
          <w:szCs w:val="36"/>
        </w:rPr>
      </w:pPr>
      <w:r w:rsidDel="00000000" w:rsidR="00000000" w:rsidRPr="00000000">
        <w:rPr>
          <w:rFonts w:ascii="Comfortaa" w:cs="Comfortaa" w:eastAsia="Comfortaa" w:hAnsi="Comfortaa"/>
          <w:b w:val="1"/>
          <w:sz w:val="36"/>
          <w:szCs w:val="36"/>
          <w:rtl w:val="0"/>
        </w:rPr>
        <w:t xml:space="preserve">Sonny “Rob” Hetaraka</w:t>
      </w:r>
    </w:p>
    <w:p w:rsidR="00000000" w:rsidDel="00000000" w:rsidP="00000000" w:rsidRDefault="00000000" w:rsidRPr="00000000" w14:paraId="00000002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021 0269 1783 - rokonbro@gmail.com</w:t>
      </w:r>
    </w:p>
    <w:p w:rsidR="00000000" w:rsidDel="00000000" w:rsidP="00000000" w:rsidRDefault="00000000" w:rsidRPr="00000000" w14:paraId="00000003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Full Licence - Class 1 (Manual &amp; Automatic)</w:t>
      </w:r>
    </w:p>
    <w:p w:rsidR="00000000" w:rsidDel="00000000" w:rsidP="00000000" w:rsidRDefault="00000000" w:rsidRPr="00000000" w14:paraId="0000000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ora" w:cs="Lora" w:eastAsia="Lora" w:hAnsi="Lora"/>
          <w:b w:val="1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rtl w:val="0"/>
        </w:rPr>
        <w:t xml:space="preserve">Personal Statement</w:t>
      </w:r>
    </w:p>
    <w:p w:rsidR="00000000" w:rsidDel="00000000" w:rsidP="00000000" w:rsidRDefault="00000000" w:rsidRPr="00000000" w14:paraId="00000007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My career to date has been centered around working with individuals from all walks of life, regardless of ages and abilities, at many different camps through­out the north island, on activities such as, High and Low ropes, Rock climbing/abseiling, archery to name a few.</w:t>
      </w:r>
    </w:p>
    <w:p w:rsidR="00000000" w:rsidDel="00000000" w:rsidP="00000000" w:rsidRDefault="00000000" w:rsidRPr="00000000" w14:paraId="00000008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 am an experienced and motivated person looking for a new challenge. I have worked as an outdoor recreation instructor for over 15 years and for the last 5 years I have been working as a Kayak guide in the tourism sector. I consider myself to be a team player who can offer, Passion, enthusiasm, commitment, a positive outlook and compassion. I feel these attributes are necessary in any job.</w:t>
      </w:r>
    </w:p>
    <w:p w:rsidR="00000000" w:rsidDel="00000000" w:rsidP="00000000" w:rsidRDefault="00000000" w:rsidRPr="00000000" w14:paraId="00000009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The Nature of this industry means that ‘No one day is the same as the next’, it is forever changing, so adaptability is also a key transferable skill to have, which would make me an asset to anyone willing to employ me.</w:t>
      </w:r>
    </w:p>
    <w:p w:rsidR="00000000" w:rsidDel="00000000" w:rsidP="00000000" w:rsidRDefault="00000000" w:rsidRPr="00000000" w14:paraId="0000000A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Lora" w:cs="Lora" w:eastAsia="Lora" w:hAnsi="Lora"/>
          <w:b w:val="1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rtl w:val="0"/>
        </w:rPr>
        <w:t xml:space="preserve">Qualifications</w:t>
      </w:r>
    </w:p>
    <w:p w:rsidR="00000000" w:rsidDel="00000000" w:rsidP="00000000" w:rsidRDefault="00000000" w:rsidRPr="00000000" w14:paraId="0000000C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Peak Outdoor First Aid</w:t>
        <w:tab/>
        <w:t xml:space="preserve">2018</w:t>
      </w:r>
    </w:p>
    <w:p w:rsidR="00000000" w:rsidDel="00000000" w:rsidP="00000000" w:rsidRDefault="00000000" w:rsidRPr="00000000" w14:paraId="0000000D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Peak Outdoors Ltd. (Valid 2 years)</w:t>
      </w:r>
    </w:p>
    <w:p w:rsidR="00000000" w:rsidDel="00000000" w:rsidP="00000000" w:rsidRDefault="00000000" w:rsidRPr="00000000" w14:paraId="0000000E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National Cert. in Small Business Management (Level 4)</w:t>
        <w:tab/>
        <w:t xml:space="preserve">2017</w:t>
        <w:br w:type="textWrapping"/>
        <w:t xml:space="preserve">Te Wānanga o Aotearoa, Taupo.</w:t>
        <w:br w:type="textWrapping"/>
      </w:r>
    </w:p>
    <w:p w:rsidR="00000000" w:rsidDel="00000000" w:rsidP="00000000" w:rsidRDefault="00000000" w:rsidRPr="00000000" w14:paraId="00000010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Certificate of Applied Social Sciences</w:t>
        <w:tab/>
        <w:t xml:space="preserve">2015</w:t>
      </w:r>
    </w:p>
    <w:p w:rsidR="00000000" w:rsidDel="00000000" w:rsidP="00000000" w:rsidRDefault="00000000" w:rsidRPr="00000000" w14:paraId="00000011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Waiariki Institute of Technology, Taupo.</w:t>
      </w:r>
    </w:p>
    <w:p w:rsidR="00000000" w:rsidDel="00000000" w:rsidP="00000000" w:rsidRDefault="00000000" w:rsidRPr="00000000" w14:paraId="00000012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National Certificate in Outdoor Recreation</w:t>
        <w:tab/>
        <w:t xml:space="preserve">1999</w:t>
      </w:r>
    </w:p>
    <w:p w:rsidR="00000000" w:rsidDel="00000000" w:rsidP="00000000" w:rsidRDefault="00000000" w:rsidRPr="00000000" w14:paraId="00000014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NZ School of Outdoor Studies</w:t>
      </w:r>
    </w:p>
    <w:p w:rsidR="00000000" w:rsidDel="00000000" w:rsidP="00000000" w:rsidRDefault="00000000" w:rsidRPr="00000000" w14:paraId="00000015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NZ Land Search and Rescue Inc/search and rescue skills</w:t>
        <w:tab/>
        <w:t xml:space="preserve">1999</w:t>
      </w:r>
    </w:p>
    <w:p w:rsidR="00000000" w:rsidDel="00000000" w:rsidP="00000000" w:rsidRDefault="00000000" w:rsidRPr="00000000" w14:paraId="00000017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NZ Mountain Safety Council Outdoor First Aid</w:t>
        <w:tab/>
        <w:t xml:space="preserve">1999</w:t>
      </w:r>
    </w:p>
    <w:p w:rsidR="00000000" w:rsidDel="00000000" w:rsidP="00000000" w:rsidRDefault="00000000" w:rsidRPr="00000000" w14:paraId="00000018">
      <w:pPr>
        <w:tabs>
          <w:tab w:val="right" w:pos="9720"/>
        </w:tabs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ora" w:cs="Lora" w:eastAsia="Lora" w:hAnsi="Lora"/>
          <w:b w:val="1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rtl w:val="0"/>
        </w:rPr>
        <w:t xml:space="preserve">Employment History</w:t>
      </w:r>
    </w:p>
    <w:p w:rsidR="00000000" w:rsidDel="00000000" w:rsidP="00000000" w:rsidRDefault="00000000" w:rsidRPr="00000000" w14:paraId="0000001B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Adventure/Kayak Guide</w:t>
        <w:tab/>
        <w:t xml:space="preserve">2015 - 2018</w:t>
      </w:r>
    </w:p>
    <w:p w:rsidR="00000000" w:rsidDel="00000000" w:rsidP="00000000" w:rsidRDefault="00000000" w:rsidRPr="00000000" w14:paraId="0000001C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Taupo Kayaking Adventures</w:t>
      </w:r>
    </w:p>
    <w:p w:rsidR="00000000" w:rsidDel="00000000" w:rsidP="00000000" w:rsidRDefault="00000000" w:rsidRPr="00000000" w14:paraId="0000001D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 </w:t>
      </w:r>
    </w:p>
    <w:p w:rsidR="00000000" w:rsidDel="00000000" w:rsidP="00000000" w:rsidRDefault="00000000" w:rsidRPr="00000000" w14:paraId="0000001E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Adventure/Kayak Guide</w:t>
        <w:tab/>
        <w:t xml:space="preserve">2014 - 2015</w:t>
      </w:r>
    </w:p>
    <w:p w:rsidR="00000000" w:rsidDel="00000000" w:rsidP="00000000" w:rsidRDefault="00000000" w:rsidRPr="00000000" w14:paraId="0000001F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Rapids Sensations</w:t>
      </w:r>
    </w:p>
    <w:p w:rsidR="00000000" w:rsidDel="00000000" w:rsidP="00000000" w:rsidRDefault="00000000" w:rsidRPr="00000000" w14:paraId="00000020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Builder</w:t>
        <w:tab/>
        <w:t xml:space="preserve">2013 - 2014</w:t>
      </w:r>
    </w:p>
    <w:p w:rsidR="00000000" w:rsidDel="00000000" w:rsidP="00000000" w:rsidRDefault="00000000" w:rsidRPr="00000000" w14:paraId="00000022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DTD Builders. Taupo</w:t>
      </w:r>
    </w:p>
    <w:p w:rsidR="00000000" w:rsidDel="00000000" w:rsidP="00000000" w:rsidRDefault="00000000" w:rsidRPr="00000000" w14:paraId="00000023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Senior Instructor/Programme Co­ordinator </w:t>
        <w:tab/>
        <w:t xml:space="preserve">2005­ - 2013</w:t>
      </w:r>
    </w:p>
    <w:p w:rsidR="00000000" w:rsidDel="00000000" w:rsidP="00000000" w:rsidRDefault="00000000" w:rsidRPr="00000000" w14:paraId="00000025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Outdoor Recreation Management/Freelance Adventures. Albany Auckland</w:t>
      </w:r>
    </w:p>
    <w:p w:rsidR="00000000" w:rsidDel="00000000" w:rsidP="00000000" w:rsidRDefault="00000000" w:rsidRPr="00000000" w14:paraId="00000026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Senior Instructor/Programme Co­ordinator </w:t>
        <w:tab/>
        <w:t xml:space="preserve">1999 - ­2005</w:t>
      </w:r>
    </w:p>
    <w:p w:rsidR="00000000" w:rsidDel="00000000" w:rsidP="00000000" w:rsidRDefault="00000000" w:rsidRPr="00000000" w14:paraId="00000028">
      <w:pPr>
        <w:tabs>
          <w:tab w:val="right" w:pos="9810"/>
        </w:tabs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Y.M.C.A Camp Adair, Hunua Auckland</w:t>
      </w:r>
    </w:p>
    <w:p w:rsidR="00000000" w:rsidDel="00000000" w:rsidP="00000000" w:rsidRDefault="00000000" w:rsidRPr="00000000" w14:paraId="00000029">
      <w:pPr>
        <w:tabs>
          <w:tab w:val="right" w:pos="9720"/>
        </w:tabs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Lora" w:cs="Lora" w:eastAsia="Lora" w:hAnsi="Lora"/>
          <w:b w:val="1"/>
          <w:sz w:val="28"/>
          <w:szCs w:val="28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rtl w:val="0"/>
        </w:rPr>
        <w:t xml:space="preserve">Interests &amp; Hobbies</w:t>
      </w:r>
    </w:p>
    <w:p w:rsidR="00000000" w:rsidDel="00000000" w:rsidP="00000000" w:rsidRDefault="00000000" w:rsidRPr="00000000" w14:paraId="0000002B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My interests in the outdoors extends through­out my lifestyle and i enjoy camping, tramping, rock climbing, kayaking and hanging with my family. Living in Taupo has given me the opportunity to pursue these activities and I enjoy making the most of our unique landscape and heritage.</w:t>
      </w:r>
    </w:p>
    <w:p w:rsidR="00000000" w:rsidDel="00000000" w:rsidP="00000000" w:rsidRDefault="00000000" w:rsidRPr="00000000" w14:paraId="0000002C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b w:val="1"/>
          <w:sz w:val="28"/>
          <w:szCs w:val="28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tbl>
      <w:tblPr>
        <w:tblStyle w:val="Table1"/>
        <w:tblW w:w="980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03"/>
        <w:gridCol w:w="4903"/>
        <w:tblGridChange w:id="0">
          <w:tblGrid>
            <w:gridCol w:w="4903"/>
            <w:gridCol w:w="4903"/>
          </w:tblGrid>
        </w:tblGridChange>
      </w:tblGrid>
      <w:t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Brenton Harrison</w:t>
            </w:r>
          </w:p>
          <w:p w:rsidR="00000000" w:rsidDel="00000000" w:rsidP="00000000" w:rsidRDefault="00000000" w:rsidRPr="00000000" w14:paraId="0000002F">
            <w:pPr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Managing Director</w:t>
            </w:r>
          </w:p>
          <w:p w:rsidR="00000000" w:rsidDel="00000000" w:rsidP="00000000" w:rsidRDefault="00000000" w:rsidRPr="00000000" w14:paraId="00000030">
            <w:pPr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021 426 448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Kate Knox</w:t>
            </w:r>
          </w:p>
          <w:p w:rsidR="00000000" w:rsidDel="00000000" w:rsidP="00000000" w:rsidRDefault="00000000" w:rsidRPr="00000000" w14:paraId="00000032">
            <w:pPr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65/3 Arthur Cres, Taupo</w:t>
            </w:r>
          </w:p>
          <w:p w:rsidR="00000000" w:rsidDel="00000000" w:rsidP="00000000" w:rsidRDefault="00000000" w:rsidRPr="00000000" w14:paraId="00000033">
            <w:pPr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022 173 4429</w:t>
            </w:r>
          </w:p>
        </w:tc>
      </w:tr>
    </w:tbl>
    <w:p w:rsidR="00000000" w:rsidDel="00000000" w:rsidP="00000000" w:rsidRDefault="00000000" w:rsidRPr="00000000" w14:paraId="00000034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pgSz w:h="16838" w:w="11906"/>
      <w:pgMar w:bottom="1080" w:top="1080" w:left="108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